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0EB" w:rsidRDefault="00AE50EB" w:rsidP="00AE50EB">
      <w:pPr>
        <w:pStyle w:val="2"/>
        <w:ind w:left="72" w:firstLine="779"/>
        <w:rPr>
          <w:b w:val="0"/>
          <w:sz w:val="24"/>
        </w:rPr>
      </w:pPr>
      <w:r>
        <w:rPr>
          <w:b w:val="0"/>
          <w:sz w:val="24"/>
        </w:rPr>
        <w:t>Приложение № 1</w:t>
      </w:r>
    </w:p>
    <w:p w:rsidR="00AE50EB" w:rsidRDefault="00AE50EB" w:rsidP="00AE50EB">
      <w:pPr>
        <w:pStyle w:val="2"/>
        <w:ind w:left="72" w:firstLine="779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к приказу от «09» января 2024 года № 132-п</w:t>
      </w:r>
    </w:p>
    <w:p w:rsidR="00AE50EB" w:rsidRDefault="00AE50EB" w:rsidP="00AE50EB">
      <w:pPr>
        <w:pStyle w:val="2"/>
        <w:ind w:left="72" w:firstLine="779"/>
        <w:jc w:val="both"/>
        <w:rPr>
          <w:b w:val="0"/>
          <w:sz w:val="24"/>
        </w:rPr>
      </w:pPr>
    </w:p>
    <w:p w:rsidR="00AE50EB" w:rsidRDefault="00AE50EB" w:rsidP="00AE50EB">
      <w:pPr>
        <w:pStyle w:val="2"/>
        <w:ind w:left="72" w:firstLine="779"/>
        <w:jc w:val="both"/>
        <w:rPr>
          <w:b w:val="0"/>
          <w:sz w:val="24"/>
        </w:rPr>
      </w:pPr>
    </w:p>
    <w:p w:rsidR="00AE50EB" w:rsidRDefault="00AE50EB" w:rsidP="00AE50EB">
      <w:pPr>
        <w:pStyle w:val="2"/>
        <w:rPr>
          <w:sz w:val="26"/>
          <w:szCs w:val="26"/>
        </w:rPr>
      </w:pPr>
      <w:r>
        <w:rPr>
          <w:sz w:val="26"/>
          <w:szCs w:val="26"/>
        </w:rPr>
        <w:t>ПОЛОЖЕНИЕ</w:t>
      </w:r>
    </w:p>
    <w:p w:rsidR="00AE50EB" w:rsidRDefault="00AE50EB" w:rsidP="00AE50EB">
      <w:pPr>
        <w:pStyle w:val="2"/>
        <w:rPr>
          <w:sz w:val="26"/>
          <w:szCs w:val="26"/>
        </w:rPr>
      </w:pPr>
      <w:r>
        <w:rPr>
          <w:sz w:val="26"/>
          <w:szCs w:val="26"/>
        </w:rPr>
        <w:t>о порядке предоставления платных медицинских услуг в бюджетном учреждении здравоохранения Омской области «Городская поликлиника № 10»</w:t>
      </w:r>
    </w:p>
    <w:p w:rsidR="00AE50EB" w:rsidRDefault="00AE50EB" w:rsidP="00AE50EB">
      <w:pPr>
        <w:pStyle w:val="2"/>
        <w:ind w:left="72" w:firstLine="779"/>
        <w:jc w:val="both"/>
        <w:rPr>
          <w:b w:val="0"/>
          <w:sz w:val="26"/>
          <w:szCs w:val="26"/>
        </w:rPr>
      </w:pPr>
    </w:p>
    <w:p w:rsidR="00AE50EB" w:rsidRDefault="00AE50EB" w:rsidP="00AE50EB">
      <w:pPr>
        <w:pStyle w:val="2"/>
        <w:rPr>
          <w:sz w:val="26"/>
          <w:szCs w:val="26"/>
        </w:rPr>
      </w:pPr>
      <w:r>
        <w:rPr>
          <w:sz w:val="26"/>
          <w:szCs w:val="26"/>
        </w:rPr>
        <w:t>1. Общие положения</w:t>
      </w:r>
    </w:p>
    <w:p w:rsidR="00AE50EB" w:rsidRDefault="00AE50EB" w:rsidP="00AE50EB">
      <w:pPr>
        <w:pStyle w:val="2"/>
        <w:rPr>
          <w:sz w:val="26"/>
          <w:szCs w:val="26"/>
        </w:rPr>
      </w:pPr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1.1. Настоящее Положение о порядке предоставления платных медицинских услуг в бюджетном учреждении здравоохранения Омской области «Городская поликлиника № 10» (далее – Положение) определяет порядок и условия предоставления бюджетным учреждением здравоохранения Омской области гражданам платных медицинских услуг.</w:t>
      </w:r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1.2. Положение разработано в соответствии с Конституцией Российской Федерации, Гражданским кодексом Российской Федерации, Федеральным законом от 21 ноября 2011 года № 323-ФЗ «Об охране здоровья граждан в РФ», Федеральным законом от 12 января 1996 года № 7-ФЗ «О некоммерческих организациях», законом Российской Федерации от 07 февраля 1992 года № 2300-1 «О защите прав потребителей», Федеральным законом от 29 ноября 2010 года № 326-ФЗ «О медицинском страховании граждан в Российской Федерации», </w:t>
      </w:r>
      <w:r>
        <w:rPr>
          <w:rStyle w:val="a3"/>
          <w:b w:val="0"/>
          <w:bCs/>
          <w:sz w:val="26"/>
          <w:szCs w:val="26"/>
        </w:rPr>
        <w:t>Постановлением Правительства РФ от 11 мая 2023 г. N 736 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</w:t>
      </w:r>
      <w:r>
        <w:rPr>
          <w:b w:val="0"/>
          <w:sz w:val="26"/>
          <w:szCs w:val="26"/>
        </w:rPr>
        <w:t xml:space="preserve"> и другими нормативными правовыми актами, регулирующими данный вид деятельности, в целях осуществления защиты прав и свобод человека и гражданина в области охраны здоровья, а также упорядочения процесса оказания медицинских услуг на платной основе.</w:t>
      </w:r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bookmarkStart w:id="0" w:name="sub_5"/>
      <w:r>
        <w:rPr>
          <w:b w:val="0"/>
          <w:sz w:val="26"/>
          <w:szCs w:val="26"/>
        </w:rPr>
        <w:t>1.3. Для целей настоящего Положения используются следующие основные понятия:</w:t>
      </w:r>
    </w:p>
    <w:p w:rsidR="00AE50EB" w:rsidRDefault="00AE50EB" w:rsidP="00AE50EB">
      <w:pPr>
        <w:ind w:firstLine="708"/>
        <w:jc w:val="both"/>
        <w:rPr>
          <w:sz w:val="26"/>
          <w:szCs w:val="26"/>
        </w:rPr>
      </w:pPr>
      <w:bookmarkStart w:id="1" w:name="sub_6"/>
      <w:bookmarkEnd w:id="0"/>
      <w:r>
        <w:rPr>
          <w:rStyle w:val="a4"/>
          <w:bCs/>
          <w:sz w:val="26"/>
          <w:szCs w:val="26"/>
        </w:rPr>
        <w:t>"платные медицинские услуги</w:t>
      </w:r>
      <w:r>
        <w:rPr>
          <w:sz w:val="26"/>
          <w:szCs w:val="26"/>
        </w:rPr>
        <w:t>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:rsidR="00AE50EB" w:rsidRDefault="00AE50EB" w:rsidP="00AE50EB">
      <w:pPr>
        <w:ind w:firstLine="708"/>
        <w:jc w:val="both"/>
        <w:rPr>
          <w:sz w:val="26"/>
          <w:szCs w:val="26"/>
        </w:rPr>
      </w:pPr>
      <w:r>
        <w:rPr>
          <w:rStyle w:val="a4"/>
          <w:bCs/>
          <w:sz w:val="26"/>
          <w:szCs w:val="26"/>
        </w:rPr>
        <w:t>"заказчик"</w:t>
      </w:r>
      <w:r>
        <w:rPr>
          <w:sz w:val="26"/>
          <w:szCs w:val="26"/>
        </w:rPr>
        <w:t xml:space="preserve">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AE50EB" w:rsidRDefault="00AE50EB" w:rsidP="00AE50EB">
      <w:pPr>
        <w:ind w:firstLine="708"/>
        <w:jc w:val="both"/>
        <w:rPr>
          <w:sz w:val="26"/>
          <w:szCs w:val="26"/>
        </w:rPr>
      </w:pPr>
      <w:r>
        <w:rPr>
          <w:rStyle w:val="a4"/>
          <w:bCs/>
          <w:sz w:val="26"/>
          <w:szCs w:val="26"/>
        </w:rPr>
        <w:t>"потребитель"</w:t>
      </w:r>
      <w:r>
        <w:rPr>
          <w:sz w:val="26"/>
          <w:szCs w:val="26"/>
        </w:rPr>
        <w:t xml:space="preserve"> - физическое лицо, имеющее намерение получить платные медицинские услуги либо получающее платные медицинские услуги лично в </w:t>
      </w:r>
      <w:r>
        <w:rPr>
          <w:sz w:val="26"/>
          <w:szCs w:val="26"/>
        </w:rPr>
        <w:lastRenderedPageBreak/>
        <w:t xml:space="preserve">соответствии с договором. Также термин применяется в значении, установленном </w:t>
      </w:r>
      <w:r>
        <w:rPr>
          <w:rStyle w:val="a3"/>
          <w:rFonts w:cs="Times New Roman CYR"/>
          <w:sz w:val="26"/>
          <w:szCs w:val="26"/>
        </w:rPr>
        <w:t>Законом</w:t>
      </w:r>
      <w:r>
        <w:rPr>
          <w:sz w:val="26"/>
          <w:szCs w:val="26"/>
        </w:rPr>
        <w:t xml:space="preserve"> Российской Федерации "О защите прав потребителей".</w:t>
      </w:r>
    </w:p>
    <w:p w:rsidR="00AE50EB" w:rsidRDefault="00AE50EB" w:rsidP="00AE50E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Потребитель, получающий платные медицинские услуги, является пациентом, на которого распространяется действие </w:t>
      </w:r>
      <w:r>
        <w:rPr>
          <w:rStyle w:val="a3"/>
          <w:rFonts w:cs="Times New Roman CYR"/>
          <w:sz w:val="26"/>
          <w:szCs w:val="26"/>
        </w:rPr>
        <w:t>Федерального закона</w:t>
      </w:r>
      <w:r>
        <w:rPr>
          <w:sz w:val="26"/>
          <w:szCs w:val="26"/>
        </w:rPr>
        <w:t xml:space="preserve"> "Об основах охраны здоровья граждан в Российской Федерации".</w:t>
      </w:r>
    </w:p>
    <w:p w:rsidR="00AE50EB" w:rsidRDefault="00AE50EB" w:rsidP="00AE50EB">
      <w:pPr>
        <w:ind w:firstLine="708"/>
        <w:jc w:val="both"/>
        <w:rPr>
          <w:sz w:val="26"/>
          <w:szCs w:val="26"/>
        </w:rPr>
      </w:pPr>
      <w:r>
        <w:rPr>
          <w:rStyle w:val="a4"/>
          <w:bCs/>
          <w:sz w:val="26"/>
          <w:szCs w:val="26"/>
        </w:rPr>
        <w:t>"исполнитель</w:t>
      </w:r>
      <w:r>
        <w:rPr>
          <w:sz w:val="26"/>
          <w:szCs w:val="26"/>
        </w:rPr>
        <w:t>" - медицинская организация независимо от организационно-правовой формы, оказывающая платные медицинские услуги в соответствии с договором.</w:t>
      </w:r>
    </w:p>
    <w:p w:rsidR="00AE50EB" w:rsidRDefault="00AE50EB" w:rsidP="00AE50EB">
      <w:pPr>
        <w:ind w:firstLine="708"/>
        <w:jc w:val="both"/>
        <w:rPr>
          <w:sz w:val="26"/>
          <w:szCs w:val="26"/>
        </w:rPr>
      </w:pPr>
      <w:r>
        <w:rPr>
          <w:rStyle w:val="a5"/>
          <w:b/>
          <w:i w:val="0"/>
          <w:sz w:val="26"/>
          <w:szCs w:val="26"/>
        </w:rPr>
        <w:t>"медицинская</w:t>
      </w:r>
      <w:r>
        <w:rPr>
          <w:rStyle w:val="s10"/>
          <w:b/>
          <w:sz w:val="26"/>
          <w:szCs w:val="26"/>
        </w:rPr>
        <w:t xml:space="preserve"> организация"</w:t>
      </w:r>
      <w:r>
        <w:rPr>
          <w:sz w:val="26"/>
          <w:szCs w:val="26"/>
        </w:rPr>
        <w:t xml:space="preserve"> - юридическое лицо независимо от организационно-правовой формы, осуществляющее в качестве основного (уставного) вида деятельности </w:t>
      </w:r>
      <w:r>
        <w:rPr>
          <w:rStyle w:val="a5"/>
          <w:i w:val="0"/>
          <w:sz w:val="26"/>
          <w:szCs w:val="26"/>
        </w:rPr>
        <w:t>медицинскую</w:t>
      </w:r>
      <w:r>
        <w:rPr>
          <w:sz w:val="26"/>
          <w:szCs w:val="26"/>
        </w:rPr>
        <w:t xml:space="preserve"> деятельность на основании лицензии, предоставленной в порядке, установленном законодательством Российской Федерации о лицензировании отдельных видов деятельности. </w:t>
      </w:r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1.4. Платные медицинские услуги предоставляются на основании перечня работ (услуг), составляющих медицинскую деятельность и указанных в лицензии на осуществление медицинской деятельности.</w:t>
      </w:r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bookmarkStart w:id="2" w:name="sub_7"/>
      <w:bookmarkEnd w:id="1"/>
      <w:r>
        <w:rPr>
          <w:b w:val="0"/>
          <w:sz w:val="26"/>
          <w:szCs w:val="26"/>
        </w:rPr>
        <w:t>1.5. Требования к предоставляемым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bookmarkStart w:id="3" w:name="sub_19"/>
      <w:bookmarkEnd w:id="2"/>
    </w:p>
    <w:p w:rsidR="00AE50EB" w:rsidRDefault="00AE50EB" w:rsidP="00AE50EB">
      <w:pPr>
        <w:pStyle w:val="2"/>
        <w:rPr>
          <w:sz w:val="26"/>
          <w:szCs w:val="26"/>
        </w:rPr>
      </w:pPr>
      <w:r>
        <w:rPr>
          <w:sz w:val="26"/>
          <w:szCs w:val="26"/>
        </w:rPr>
        <w:t>II. Условия предоставления платных медицинских услуг</w:t>
      </w:r>
    </w:p>
    <w:bookmarkEnd w:id="3"/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bookmarkStart w:id="4" w:name="sub_10"/>
      <w:r>
        <w:rPr>
          <w:b w:val="0"/>
          <w:sz w:val="26"/>
          <w:szCs w:val="26"/>
        </w:rPr>
        <w:t xml:space="preserve">2.1. При заключении договора потребителю (заказчику) предоставляется в наглядной и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 </w:t>
      </w:r>
      <w:bookmarkEnd w:id="4"/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2.2. 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  <w:bookmarkStart w:id="5" w:name="sub_15"/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2.3. Медицинская организация, участвующая в реализации </w:t>
      </w:r>
      <w:hyperlink r:id="rId4" w:history="1">
        <w:r>
          <w:rPr>
            <w:rStyle w:val="a6"/>
            <w:b w:val="0"/>
            <w:color w:val="auto"/>
            <w:sz w:val="26"/>
            <w:szCs w:val="26"/>
            <w:u w:val="none"/>
          </w:rPr>
          <w:t>программы</w:t>
        </w:r>
      </w:hyperlink>
      <w:r>
        <w:rPr>
          <w:b w:val="0"/>
          <w:sz w:val="26"/>
          <w:szCs w:val="26"/>
        </w:rPr>
        <w:t xml:space="preserve"> и территориальной программы, имеет право предоставлять платные медицинские услуги:</w:t>
      </w:r>
    </w:p>
    <w:p w:rsidR="00AE50EB" w:rsidRDefault="00AE50EB" w:rsidP="00AE50EB">
      <w:pPr>
        <w:ind w:firstLine="851"/>
        <w:jc w:val="both"/>
        <w:rPr>
          <w:sz w:val="26"/>
          <w:szCs w:val="26"/>
        </w:rPr>
      </w:pPr>
      <w:bookmarkStart w:id="6" w:name="sub_10081"/>
      <w:r>
        <w:rPr>
          <w:sz w:val="26"/>
          <w:szCs w:val="26"/>
        </w:rPr>
        <w:t>а) на иных условиях, чем предусмотрено программой, территориальными программами и (или) целевыми программами, в следующих случаях:</w:t>
      </w:r>
    </w:p>
    <w:bookmarkEnd w:id="6"/>
    <w:p w:rsidR="00AE50EB" w:rsidRDefault="00AE50EB" w:rsidP="00AE50E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назначение и применение по медицинским показаниям лекарственных препаратов, не входящих в перечень жизненно необходимых и важнейших </w:t>
      </w:r>
      <w:r>
        <w:rPr>
          <w:sz w:val="26"/>
          <w:szCs w:val="26"/>
        </w:rPr>
        <w:lastRenderedPageBreak/>
        <w:t>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:rsidR="00AE50EB" w:rsidRDefault="00AE50EB" w:rsidP="00AE50E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:rsidR="00AE50EB" w:rsidRDefault="00AE50EB" w:rsidP="00AE50EB">
      <w:pPr>
        <w:ind w:firstLine="851"/>
        <w:jc w:val="both"/>
        <w:rPr>
          <w:sz w:val="26"/>
          <w:szCs w:val="26"/>
        </w:rPr>
      </w:pPr>
      <w:bookmarkStart w:id="7" w:name="sub_10082"/>
      <w:r>
        <w:rPr>
          <w:sz w:val="26"/>
          <w:szCs w:val="26"/>
        </w:rPr>
        <w:t>б) анонимно, за исключением случаев, предусмотренных законодательством Российской Федерации;</w:t>
      </w:r>
    </w:p>
    <w:p w:rsidR="00AE50EB" w:rsidRDefault="00AE50EB" w:rsidP="00AE50EB">
      <w:pPr>
        <w:ind w:firstLine="851"/>
        <w:jc w:val="both"/>
        <w:rPr>
          <w:sz w:val="26"/>
          <w:szCs w:val="26"/>
        </w:rPr>
      </w:pPr>
      <w:bookmarkStart w:id="8" w:name="sub_10083"/>
      <w:bookmarkEnd w:id="7"/>
      <w:r>
        <w:rPr>
          <w:sz w:val="26"/>
          <w:szCs w:val="26"/>
        </w:rP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AE50EB" w:rsidRDefault="00AE50EB" w:rsidP="00AE50EB">
      <w:pPr>
        <w:ind w:firstLine="851"/>
        <w:jc w:val="both"/>
        <w:rPr>
          <w:sz w:val="26"/>
          <w:szCs w:val="26"/>
        </w:rPr>
      </w:pPr>
      <w:bookmarkStart w:id="9" w:name="sub_10084"/>
      <w:bookmarkEnd w:id="8"/>
      <w:r>
        <w:rPr>
          <w:sz w:val="26"/>
          <w:szCs w:val="26"/>
        </w:rP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r>
        <w:rPr>
          <w:rStyle w:val="a3"/>
          <w:rFonts w:cs="Times New Roman CYR"/>
          <w:sz w:val="26"/>
          <w:szCs w:val="26"/>
        </w:rPr>
        <w:t>статьей 21</w:t>
      </w:r>
      <w:r>
        <w:rPr>
          <w:sz w:val="26"/>
          <w:szCs w:val="26"/>
        </w:rP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  <w:bookmarkStart w:id="10" w:name="sub_16"/>
      <w:bookmarkEnd w:id="5"/>
      <w:bookmarkEnd w:id="9"/>
    </w:p>
    <w:p w:rsidR="00AE50EB" w:rsidRDefault="00AE50EB" w:rsidP="00AE50E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2.4. Оказание платных медицинских услуг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2.5.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медицинские услуги, относящиеся к основным видам деятельности, оказываемые медицинской организацией, устанавливается Министерством здравоохранения Омской области.</w:t>
      </w:r>
      <w:bookmarkStart w:id="11" w:name="sub_17"/>
      <w:bookmarkEnd w:id="10"/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2.6. При предоставлении платных медицинских услуг медицинская помощь организуется и оказывается:</w:t>
      </w:r>
    </w:p>
    <w:p w:rsidR="00AE50EB" w:rsidRDefault="00AE50EB" w:rsidP="00AE50EB">
      <w:pPr>
        <w:ind w:firstLine="851"/>
        <w:jc w:val="both"/>
        <w:rPr>
          <w:sz w:val="26"/>
          <w:szCs w:val="26"/>
        </w:rPr>
      </w:pPr>
      <w:bookmarkStart w:id="12" w:name="sub_10101"/>
      <w:r>
        <w:rPr>
          <w:sz w:val="26"/>
          <w:szCs w:val="26"/>
        </w:rPr>
        <w:lastRenderedPageBreak/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:rsidR="00AE50EB" w:rsidRDefault="00AE50EB" w:rsidP="00AE50EB">
      <w:pPr>
        <w:ind w:firstLine="851"/>
        <w:jc w:val="both"/>
        <w:rPr>
          <w:sz w:val="26"/>
          <w:szCs w:val="26"/>
        </w:rPr>
      </w:pPr>
      <w:bookmarkStart w:id="13" w:name="sub_10102"/>
      <w:bookmarkEnd w:id="12"/>
      <w:r>
        <w:rPr>
          <w:sz w:val="26"/>
          <w:szCs w:val="26"/>
        </w:rPr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AE50EB" w:rsidRDefault="00AE50EB" w:rsidP="00AE50EB">
      <w:pPr>
        <w:ind w:firstLine="851"/>
        <w:jc w:val="both"/>
        <w:rPr>
          <w:sz w:val="26"/>
          <w:szCs w:val="26"/>
        </w:rPr>
      </w:pPr>
      <w:bookmarkStart w:id="14" w:name="sub_10103"/>
      <w:bookmarkEnd w:id="13"/>
      <w:r>
        <w:rPr>
          <w:sz w:val="26"/>
          <w:szCs w:val="26"/>
        </w:rPr>
        <w:t>в) на основе клинических рекомендаций;</w:t>
      </w:r>
    </w:p>
    <w:p w:rsidR="00AE50EB" w:rsidRDefault="00AE50EB" w:rsidP="00AE50EB">
      <w:pPr>
        <w:ind w:firstLine="851"/>
        <w:jc w:val="both"/>
        <w:rPr>
          <w:sz w:val="26"/>
          <w:szCs w:val="26"/>
        </w:rPr>
      </w:pPr>
      <w:bookmarkStart w:id="15" w:name="sub_10104"/>
      <w:bookmarkEnd w:id="14"/>
      <w:r>
        <w:rPr>
          <w:sz w:val="26"/>
          <w:szCs w:val="26"/>
        </w:rPr>
        <w:t>г) с учетом стандартов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bookmarkStart w:id="16" w:name="sub_18"/>
      <w:bookmarkEnd w:id="11"/>
      <w:bookmarkEnd w:id="15"/>
      <w:r>
        <w:rPr>
          <w:b w:val="0"/>
          <w:sz w:val="26"/>
          <w:szCs w:val="26"/>
        </w:rPr>
        <w:t xml:space="preserve">2.7. Платные медицинские услуги соответствуют </w:t>
      </w:r>
      <w:r>
        <w:rPr>
          <w:rStyle w:val="a3"/>
          <w:rFonts w:cs="Times New Roman CYR"/>
          <w:b w:val="0"/>
          <w:sz w:val="26"/>
          <w:szCs w:val="26"/>
        </w:rPr>
        <w:t>номенклатуре</w:t>
      </w:r>
      <w:r>
        <w:rPr>
          <w:b w:val="0"/>
          <w:sz w:val="26"/>
          <w:szCs w:val="26"/>
        </w:rPr>
        <w:t xml:space="preserve"> медицинских услуг, утвержденной приказом Министерства здравоохранения РФ от 13 октября 2017 г. N 804н и могут предоставляться </w:t>
      </w:r>
      <w:bookmarkEnd w:id="16"/>
      <w:r>
        <w:rPr>
          <w:b w:val="0"/>
          <w:sz w:val="26"/>
          <w:szCs w:val="26"/>
        </w:rPr>
        <w:t>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AE50EB" w:rsidRDefault="00AE50EB" w:rsidP="00AE50EB">
      <w:pPr>
        <w:pStyle w:val="2"/>
        <w:rPr>
          <w:sz w:val="26"/>
          <w:szCs w:val="26"/>
        </w:rPr>
      </w:pPr>
    </w:p>
    <w:p w:rsidR="00AE50EB" w:rsidRDefault="00AE50EB" w:rsidP="00AE50EB">
      <w:pPr>
        <w:pStyle w:val="2"/>
        <w:rPr>
          <w:sz w:val="26"/>
          <w:szCs w:val="26"/>
        </w:rPr>
      </w:pPr>
      <w:bookmarkStart w:id="17" w:name="sub_39"/>
      <w:r>
        <w:rPr>
          <w:sz w:val="26"/>
          <w:szCs w:val="26"/>
        </w:rPr>
        <w:t>III. Информация об исполнителе и предоставляемых им</w:t>
      </w:r>
    </w:p>
    <w:p w:rsidR="00AE50EB" w:rsidRDefault="00AE50EB" w:rsidP="00AE50EB">
      <w:pPr>
        <w:pStyle w:val="2"/>
        <w:rPr>
          <w:sz w:val="26"/>
          <w:szCs w:val="26"/>
        </w:rPr>
      </w:pPr>
      <w:r>
        <w:rPr>
          <w:sz w:val="26"/>
          <w:szCs w:val="26"/>
        </w:rPr>
        <w:t>медицинских услугах</w:t>
      </w:r>
    </w:p>
    <w:p w:rsidR="00AE50EB" w:rsidRDefault="00AE50EB" w:rsidP="00AE50EB">
      <w:pPr>
        <w:pStyle w:val="2"/>
        <w:rPr>
          <w:sz w:val="26"/>
          <w:szCs w:val="26"/>
        </w:rPr>
      </w:pPr>
      <w:bookmarkStart w:id="18" w:name="sub_28"/>
      <w:bookmarkEnd w:id="17"/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3.1 Исполнитель предоставляет посредством размещения на сайте медицинской организации в информационно-телекоммуникационной сети "Интернет", а также на информационных стендах (стойках) информацию, содержащую следующие сведения:</w:t>
      </w:r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bookmarkStart w:id="19" w:name="sub_20"/>
      <w:bookmarkEnd w:id="18"/>
      <w:r>
        <w:rPr>
          <w:b w:val="0"/>
          <w:sz w:val="26"/>
          <w:szCs w:val="26"/>
        </w:rPr>
        <w:t>а) наименование медицинской организации,</w:t>
      </w:r>
      <w:bookmarkStart w:id="20" w:name="sub_10131"/>
      <w:bookmarkStart w:id="21" w:name="sub_21"/>
      <w:bookmarkEnd w:id="19"/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б)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  <w:bookmarkStart w:id="22" w:name="sub_10132"/>
      <w:bookmarkEnd w:id="20"/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в) адрес своего сайта в информационно-телекоммуникационной сети "Интернет" (далее - сеть "Интернет") (при его наличии);</w:t>
      </w:r>
    </w:p>
    <w:bookmarkEnd w:id="22"/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помощи;</w:t>
      </w:r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bookmarkStart w:id="23" w:name="sub_22"/>
      <w:bookmarkEnd w:id="21"/>
      <w:r>
        <w:rPr>
          <w:b w:val="0"/>
          <w:sz w:val="26"/>
          <w:szCs w:val="26"/>
        </w:rPr>
        <w:t>д) сведения о лицензии на осуществление медицинской деятельности (номер, срок действия, перечень работ (услуг), составляющих медицинскую деятельность, наименование, адрес места нахождения и телефон выдавшего ее лицензирующего органа)</w:t>
      </w:r>
      <w:bookmarkStart w:id="24" w:name="sub_23"/>
      <w:bookmarkEnd w:id="23"/>
      <w:r>
        <w:rPr>
          <w:b w:val="0"/>
          <w:sz w:val="26"/>
          <w:szCs w:val="26"/>
        </w:rPr>
        <w:t>;</w:t>
      </w:r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е) перечень платных медицинских услуг, соответствующих номенклатуре медицинских услуг, с указанием цен в рублях, сведения об условиях, порядке, форме предоставления медицинских услуг и порядке их оплаты;</w:t>
      </w:r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bookmarkStart w:id="25" w:name="sub_24"/>
      <w:bookmarkEnd w:id="24"/>
      <w:r>
        <w:rPr>
          <w:b w:val="0"/>
          <w:sz w:val="26"/>
          <w:szCs w:val="26"/>
        </w:rPr>
        <w:lastRenderedPageBreak/>
        <w:t>ж) сроки ожидания оказания медицинской помощи, оказание которой осуществляется бесплатно в соответствии с программой и территориальной программой;</w:t>
      </w:r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з)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с указанием ссылок на "Официальный интернет-портал правовой информации" (</w:t>
      </w:r>
      <w:hyperlink r:id="rId5" w:history="1">
        <w:r>
          <w:rPr>
            <w:rStyle w:val="a3"/>
            <w:rFonts w:cs="Times New Roman CYR"/>
            <w:b w:val="0"/>
            <w:sz w:val="26"/>
            <w:szCs w:val="26"/>
          </w:rPr>
          <w:t>www.pravo.gov.ru</w:t>
        </w:r>
      </w:hyperlink>
      <w:r>
        <w:rPr>
          <w:b w:val="0"/>
          <w:sz w:val="26"/>
          <w:szCs w:val="26"/>
        </w:rPr>
        <w:t xml:space="preserve">) и </w:t>
      </w:r>
      <w:hyperlink r:id="rId6" w:history="1">
        <w:r>
          <w:rPr>
            <w:rStyle w:val="a3"/>
            <w:rFonts w:cs="Times New Roman CYR"/>
            <w:b w:val="0"/>
            <w:sz w:val="26"/>
            <w:szCs w:val="26"/>
          </w:rPr>
          <w:t>официальный сайт</w:t>
        </w:r>
      </w:hyperlink>
      <w:r>
        <w:rPr>
          <w:b w:val="0"/>
          <w:sz w:val="26"/>
          <w:szCs w:val="26"/>
        </w:rPr>
        <w:t xml:space="preserve">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  <w:bookmarkStart w:id="26" w:name="sub_10174"/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и) сроки ожидания предоставления платных медицинских услуг;</w:t>
      </w:r>
      <w:bookmarkStart w:id="27" w:name="sub_10175"/>
      <w:bookmarkEnd w:id="26"/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  <w:bookmarkStart w:id="28" w:name="sub_10176"/>
      <w:bookmarkEnd w:id="27"/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л) график работы медицинских работников, участвующих в предоставлении платных медицинских услуг;</w:t>
      </w:r>
      <w:bookmarkStart w:id="29" w:name="sub_10177"/>
      <w:bookmarkEnd w:id="28"/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м) образцы договоров;</w:t>
      </w:r>
      <w:bookmarkStart w:id="30" w:name="sub_10178"/>
      <w:bookmarkEnd w:id="29"/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здравоохранения;</w:t>
      </w:r>
    </w:p>
    <w:bookmarkEnd w:id="30"/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о) </w:t>
      </w:r>
      <w:bookmarkStart w:id="31" w:name="sub_27"/>
      <w:bookmarkEnd w:id="25"/>
      <w:r>
        <w:rPr>
          <w:b w:val="0"/>
          <w:sz w:val="26"/>
          <w:szCs w:val="26"/>
        </w:rPr>
        <w:t>адреса и телефоны Министерства здравоохранения Омской области,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организации);</w:t>
      </w:r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п) режим лечения, и правила поведения пациента в медицинской организации;</w:t>
      </w:r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р) информация о форме и способах направления обращений (жалоб) в органы государственной власти и организации, почтовый адрес или адрес электронной почты (при наличии), на которые может быть направлено обращение (жалоба);</w:t>
      </w:r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с) информация в случае временного приостановления деятельности медицинской организации для проведения санитарных, ремонтных и иных мероприятий.</w:t>
      </w:r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bookmarkStart w:id="32" w:name="sub_32"/>
      <w:bookmarkEnd w:id="31"/>
      <w:r>
        <w:rPr>
          <w:b w:val="0"/>
          <w:sz w:val="26"/>
          <w:szCs w:val="26"/>
        </w:rPr>
        <w:t>3.2. Исполнитель предоставляет для ознакомления по требованию потребителя и (или) заказчика:</w:t>
      </w:r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bookmarkStart w:id="33" w:name="sub_30"/>
      <w:bookmarkEnd w:id="32"/>
      <w:r>
        <w:rPr>
          <w:b w:val="0"/>
          <w:sz w:val="26"/>
          <w:szCs w:val="26"/>
        </w:rPr>
        <w:t>а) копию учредительного документа медицинской организации - юридического лица, положение о ее филиале (отделении, другом территориально обособленном структурном подразделении), участвующем в предоставлении платных медицинских услуг;</w:t>
      </w:r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bookmarkStart w:id="34" w:name="sub_31"/>
      <w:bookmarkEnd w:id="33"/>
      <w:r>
        <w:rPr>
          <w:b w:val="0"/>
          <w:sz w:val="26"/>
          <w:szCs w:val="26"/>
        </w:rPr>
        <w:t>б) копию лицензии на осуществление медицинской деятельности с приложением перечня работ (услуг), составляющих медицинскую деятельность медицинской организации в соответствии с лицензией;</w:t>
      </w:r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в) выписку из единого государственного реестра юридических лиц.</w:t>
      </w:r>
    </w:p>
    <w:p w:rsidR="00AE50EB" w:rsidRDefault="00AE50EB" w:rsidP="00AE50EB">
      <w:pPr>
        <w:ind w:firstLine="851"/>
        <w:jc w:val="both"/>
        <w:rPr>
          <w:sz w:val="26"/>
          <w:szCs w:val="26"/>
        </w:rPr>
      </w:pPr>
      <w:bookmarkStart w:id="35" w:name="sub_37"/>
      <w:bookmarkEnd w:id="34"/>
      <w:r>
        <w:rPr>
          <w:sz w:val="26"/>
          <w:szCs w:val="26"/>
        </w:rPr>
        <w:lastRenderedPageBreak/>
        <w:t>3.3.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AE50EB" w:rsidRDefault="00AE50EB" w:rsidP="00AE50EB">
      <w:pPr>
        <w:ind w:firstLine="851"/>
        <w:jc w:val="both"/>
        <w:rPr>
          <w:sz w:val="26"/>
          <w:szCs w:val="26"/>
        </w:rPr>
      </w:pPr>
      <w:bookmarkStart w:id="36" w:name="sub_10191"/>
      <w:r>
        <w:rPr>
          <w:sz w:val="26"/>
          <w:szCs w:val="26"/>
        </w:rP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AE50EB" w:rsidRDefault="00AE50EB" w:rsidP="00AE50EB">
      <w:pPr>
        <w:ind w:firstLine="851"/>
        <w:jc w:val="both"/>
        <w:rPr>
          <w:sz w:val="26"/>
          <w:szCs w:val="26"/>
        </w:rPr>
      </w:pPr>
      <w:bookmarkStart w:id="37" w:name="sub_10192"/>
      <w:bookmarkEnd w:id="36"/>
      <w:r>
        <w:rPr>
          <w:sz w:val="26"/>
          <w:szCs w:val="26"/>
        </w:rPr>
        <w:t>б) информация о конкретном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bookmarkEnd w:id="37"/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в) другие сведения, относящиеся к предмету договора</w:t>
      </w:r>
      <w:bookmarkStart w:id="38" w:name="sub_36"/>
      <w:bookmarkEnd w:id="35"/>
      <w:r>
        <w:rPr>
          <w:b w:val="0"/>
          <w:sz w:val="26"/>
          <w:szCs w:val="26"/>
        </w:rPr>
        <w:t>.</w:t>
      </w:r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bookmarkStart w:id="39" w:name="sub_38"/>
      <w:bookmarkEnd w:id="38"/>
      <w:r>
        <w:rPr>
          <w:b w:val="0"/>
          <w:sz w:val="26"/>
          <w:szCs w:val="26"/>
        </w:rPr>
        <w:t>3.3.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</w:p>
    <w:p w:rsidR="00AE50EB" w:rsidRDefault="00AE50EB" w:rsidP="00AE50EB">
      <w:pPr>
        <w:pStyle w:val="2"/>
        <w:rPr>
          <w:sz w:val="26"/>
          <w:szCs w:val="26"/>
        </w:rPr>
      </w:pPr>
      <w:bookmarkStart w:id="40" w:name="sub_60"/>
      <w:bookmarkEnd w:id="39"/>
      <w:r>
        <w:rPr>
          <w:sz w:val="26"/>
          <w:szCs w:val="26"/>
        </w:rPr>
        <w:t>IV. Порядок заключения договора и оплаты медицинских услуг</w:t>
      </w:r>
    </w:p>
    <w:p w:rsidR="00AE50EB" w:rsidRDefault="00AE50EB" w:rsidP="00AE50EB">
      <w:pPr>
        <w:pStyle w:val="2"/>
        <w:rPr>
          <w:sz w:val="26"/>
          <w:szCs w:val="26"/>
        </w:rPr>
      </w:pPr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bookmarkStart w:id="41" w:name="sub_40"/>
      <w:bookmarkEnd w:id="40"/>
      <w:r>
        <w:rPr>
          <w:b w:val="0"/>
          <w:sz w:val="26"/>
          <w:szCs w:val="26"/>
        </w:rPr>
        <w:t>4.1. Договор заключается потребителем и (или) заказчиком с исполнителем в письменной форме по утвержденным формам (Приложение 1 к настоящему Положению).</w:t>
      </w:r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bookmarkStart w:id="42" w:name="sub_50"/>
      <w:bookmarkEnd w:id="41"/>
      <w:r>
        <w:rPr>
          <w:b w:val="0"/>
          <w:sz w:val="26"/>
          <w:szCs w:val="26"/>
        </w:rPr>
        <w:t>4.2. Договор должен содержать следующую информацию:</w:t>
      </w:r>
    </w:p>
    <w:p w:rsidR="00AE50EB" w:rsidRDefault="00AE50EB" w:rsidP="00AE50EB">
      <w:pPr>
        <w:ind w:firstLine="851"/>
        <w:jc w:val="both"/>
        <w:rPr>
          <w:sz w:val="26"/>
          <w:szCs w:val="26"/>
        </w:rPr>
      </w:pPr>
      <w:bookmarkStart w:id="43" w:name="sub_10231"/>
      <w:bookmarkStart w:id="44" w:name="sub_51"/>
      <w:bookmarkEnd w:id="42"/>
      <w:r>
        <w:rPr>
          <w:sz w:val="26"/>
          <w:szCs w:val="26"/>
        </w:rPr>
        <w:t>а) сведения об исполнителе:</w:t>
      </w:r>
    </w:p>
    <w:bookmarkEnd w:id="43"/>
    <w:p w:rsidR="00AE50EB" w:rsidRDefault="00AE50EB" w:rsidP="00AE50E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AE50EB" w:rsidRDefault="00AE50EB" w:rsidP="00AE50E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перечень предоставляемых работ (услуг), составляющих медицинскую деятельность, в соответствии с лицензией;</w:t>
      </w:r>
    </w:p>
    <w:p w:rsidR="00AE50EB" w:rsidRDefault="00AE50EB" w:rsidP="00AE50EB">
      <w:pPr>
        <w:ind w:firstLine="851"/>
        <w:jc w:val="both"/>
        <w:rPr>
          <w:sz w:val="26"/>
          <w:szCs w:val="26"/>
        </w:rPr>
      </w:pPr>
      <w:bookmarkStart w:id="45" w:name="sub_10232"/>
      <w:r>
        <w:rPr>
          <w:sz w:val="26"/>
          <w:szCs w:val="26"/>
        </w:rP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bookmarkEnd w:id="45"/>
    <w:p w:rsidR="00AE50EB" w:rsidRDefault="00AE50EB" w:rsidP="00AE50E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AE50EB" w:rsidRDefault="00AE50EB" w:rsidP="00AE50E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данные документа, удостоверяющего личность;</w:t>
      </w:r>
    </w:p>
    <w:p w:rsidR="00AE50EB" w:rsidRDefault="00AE50EB" w:rsidP="00AE50EB">
      <w:pPr>
        <w:ind w:firstLine="851"/>
        <w:jc w:val="both"/>
        <w:rPr>
          <w:sz w:val="26"/>
          <w:szCs w:val="26"/>
        </w:rPr>
      </w:pPr>
      <w:bookmarkStart w:id="46" w:name="sub_10233"/>
      <w:r>
        <w:rPr>
          <w:sz w:val="26"/>
          <w:szCs w:val="26"/>
        </w:rPr>
        <w:t>в) сведения о законном представителе потребителя или лице, заключающем договор от имени потребителя:</w:t>
      </w:r>
    </w:p>
    <w:bookmarkEnd w:id="46"/>
    <w:p w:rsidR="00AE50EB" w:rsidRDefault="00AE50EB" w:rsidP="00AE50E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фамилия, имя и отчество (при наличии), адрес места жительства и телефон;</w:t>
      </w:r>
    </w:p>
    <w:p w:rsidR="00AE50EB" w:rsidRDefault="00AE50EB" w:rsidP="00AE50E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данные документа, удостоверяющего личность;</w:t>
      </w:r>
    </w:p>
    <w:p w:rsidR="00AE50EB" w:rsidRDefault="00AE50EB" w:rsidP="00AE50EB">
      <w:pPr>
        <w:ind w:firstLine="851"/>
        <w:jc w:val="both"/>
        <w:rPr>
          <w:sz w:val="26"/>
          <w:szCs w:val="26"/>
        </w:rPr>
      </w:pPr>
      <w:bookmarkStart w:id="47" w:name="sub_10234"/>
      <w:r>
        <w:rPr>
          <w:sz w:val="26"/>
          <w:szCs w:val="26"/>
        </w:rPr>
        <w:t>г) сведения о заказчике (в том числе если заказчик и законный представитель являются одним лицом):</w:t>
      </w:r>
    </w:p>
    <w:bookmarkEnd w:id="47"/>
    <w:p w:rsidR="00AE50EB" w:rsidRDefault="00AE50EB" w:rsidP="00AE50E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фамилия, имя и отчество (при наличии), адрес места жительства и телефон заказчика - физического лица;</w:t>
      </w:r>
    </w:p>
    <w:p w:rsidR="00AE50EB" w:rsidRDefault="00AE50EB" w:rsidP="00AE50E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данные документа, удостоверяющего личность заказчика;</w:t>
      </w:r>
    </w:p>
    <w:p w:rsidR="00AE50EB" w:rsidRDefault="00AE50EB" w:rsidP="00AE50E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данные документа, удостоверяющего личность законного представителя потребителя;</w:t>
      </w:r>
    </w:p>
    <w:p w:rsidR="00AE50EB" w:rsidRDefault="00AE50EB" w:rsidP="00AE50E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AE50EB" w:rsidRDefault="00AE50EB" w:rsidP="00AE50EB">
      <w:pPr>
        <w:ind w:firstLine="851"/>
        <w:jc w:val="both"/>
        <w:rPr>
          <w:sz w:val="26"/>
          <w:szCs w:val="26"/>
        </w:rPr>
      </w:pPr>
      <w:bookmarkStart w:id="48" w:name="sub_10235"/>
      <w:r>
        <w:rPr>
          <w:sz w:val="26"/>
          <w:szCs w:val="26"/>
        </w:rPr>
        <w:t>д) перечень платных медицинских услуг, предоставляемых в соответствии с договором;</w:t>
      </w:r>
    </w:p>
    <w:p w:rsidR="00AE50EB" w:rsidRDefault="00AE50EB" w:rsidP="00AE50EB">
      <w:pPr>
        <w:ind w:firstLine="851"/>
        <w:jc w:val="both"/>
        <w:rPr>
          <w:sz w:val="26"/>
          <w:szCs w:val="26"/>
        </w:rPr>
      </w:pPr>
      <w:bookmarkStart w:id="49" w:name="sub_10236"/>
      <w:bookmarkEnd w:id="48"/>
      <w:r>
        <w:rPr>
          <w:sz w:val="26"/>
          <w:szCs w:val="26"/>
        </w:rPr>
        <w:t>е) стоимость платных медицинских услуг, сроки и порядок их оплаты;</w:t>
      </w:r>
    </w:p>
    <w:p w:rsidR="00AE50EB" w:rsidRDefault="00AE50EB" w:rsidP="00AE50EB">
      <w:pPr>
        <w:ind w:firstLine="851"/>
        <w:jc w:val="both"/>
        <w:rPr>
          <w:sz w:val="26"/>
          <w:szCs w:val="26"/>
        </w:rPr>
      </w:pPr>
      <w:bookmarkStart w:id="50" w:name="sub_10237"/>
      <w:bookmarkEnd w:id="49"/>
      <w:r>
        <w:rPr>
          <w:sz w:val="26"/>
          <w:szCs w:val="26"/>
        </w:rPr>
        <w:t>ж) условия и сроки ожидания платных медицинских услуг;</w:t>
      </w:r>
    </w:p>
    <w:p w:rsidR="00AE50EB" w:rsidRDefault="00AE50EB" w:rsidP="00AE50EB">
      <w:pPr>
        <w:ind w:firstLine="851"/>
        <w:jc w:val="both"/>
        <w:rPr>
          <w:sz w:val="26"/>
          <w:szCs w:val="26"/>
        </w:rPr>
      </w:pPr>
      <w:bookmarkStart w:id="51" w:name="sub_10238"/>
      <w:bookmarkEnd w:id="50"/>
      <w:r>
        <w:rPr>
          <w:sz w:val="26"/>
          <w:szCs w:val="26"/>
        </w:rPr>
        <w:t>з) сведения о лице, заключающем договор от имени исполнителя:</w:t>
      </w:r>
    </w:p>
    <w:bookmarkEnd w:id="51"/>
    <w:p w:rsidR="00AE50EB" w:rsidRDefault="00AE50EB" w:rsidP="00AE50E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фамилия, имя, отчество (при наличии);</w:t>
      </w:r>
    </w:p>
    <w:p w:rsidR="00AE50EB" w:rsidRDefault="00AE50EB" w:rsidP="00AE50E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должность;</w:t>
      </w:r>
    </w:p>
    <w:p w:rsidR="00AE50EB" w:rsidRDefault="00AE50EB" w:rsidP="00AE50E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документ, подтверждающий полномочия указанного лица;</w:t>
      </w:r>
    </w:p>
    <w:p w:rsidR="00AE50EB" w:rsidRDefault="00AE50EB" w:rsidP="00AE50EB">
      <w:pPr>
        <w:ind w:firstLine="851"/>
        <w:jc w:val="both"/>
        <w:rPr>
          <w:sz w:val="26"/>
          <w:szCs w:val="26"/>
        </w:rPr>
      </w:pPr>
      <w:bookmarkStart w:id="52" w:name="sub_10239"/>
      <w:r>
        <w:rPr>
          <w:sz w:val="26"/>
          <w:szCs w:val="26"/>
        </w:rP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AE50EB" w:rsidRDefault="00AE50EB" w:rsidP="00AE50EB">
      <w:pPr>
        <w:ind w:firstLine="851"/>
        <w:jc w:val="both"/>
        <w:rPr>
          <w:sz w:val="26"/>
          <w:szCs w:val="26"/>
        </w:rPr>
      </w:pPr>
      <w:bookmarkStart w:id="53" w:name="sub_102310"/>
      <w:bookmarkEnd w:id="52"/>
      <w:r>
        <w:rPr>
          <w:sz w:val="26"/>
          <w:szCs w:val="26"/>
        </w:rPr>
        <w:t>к) ответственность сторон за невыполнение условий договора;</w:t>
      </w:r>
    </w:p>
    <w:p w:rsidR="00AE50EB" w:rsidRDefault="00AE50EB" w:rsidP="00AE50EB">
      <w:pPr>
        <w:ind w:firstLine="851"/>
        <w:jc w:val="both"/>
        <w:rPr>
          <w:sz w:val="26"/>
          <w:szCs w:val="26"/>
        </w:rPr>
      </w:pPr>
      <w:bookmarkStart w:id="54" w:name="sub_102311"/>
      <w:bookmarkEnd w:id="53"/>
      <w:r>
        <w:rPr>
          <w:sz w:val="26"/>
          <w:szCs w:val="26"/>
        </w:rPr>
        <w:lastRenderedPageBreak/>
        <w:t>л) порядок изменения и расторжения договора;</w:t>
      </w:r>
    </w:p>
    <w:p w:rsidR="00AE50EB" w:rsidRDefault="00AE50EB" w:rsidP="00AE50EB">
      <w:pPr>
        <w:ind w:firstLine="851"/>
        <w:jc w:val="both"/>
        <w:rPr>
          <w:sz w:val="26"/>
          <w:szCs w:val="26"/>
        </w:rPr>
      </w:pPr>
      <w:bookmarkStart w:id="55" w:name="sub_102312"/>
      <w:bookmarkEnd w:id="54"/>
      <w:r>
        <w:rPr>
          <w:sz w:val="26"/>
          <w:szCs w:val="26"/>
        </w:rPr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bookmarkEnd w:id="55"/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н) информация об уведомлении потребителя и (или) заказчика о том, что граждане, находящиеся на лечении, в соответствии с </w:t>
      </w:r>
      <w:hyperlink r:id="rId7" w:history="1">
        <w:r>
          <w:rPr>
            <w:rStyle w:val="a3"/>
            <w:rFonts w:cs="Times New Roman CYR"/>
            <w:b w:val="0"/>
            <w:sz w:val="26"/>
            <w:szCs w:val="26"/>
          </w:rPr>
          <w:t>Федеральным законом</w:t>
        </w:r>
      </w:hyperlink>
      <w:r>
        <w:rPr>
          <w:b w:val="0"/>
          <w:sz w:val="26"/>
          <w:szCs w:val="26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организациях;</w:t>
      </w:r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о) иные условия, определяемые по соглашению сторон.</w:t>
      </w:r>
    </w:p>
    <w:p w:rsidR="00AE50EB" w:rsidRDefault="00AE50EB" w:rsidP="00AE50E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Договор составляется в 3 экземплярах, один из которых находится у исполнителя, второй - у заказчика, третий - у потребителя. 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 Договор хранится в порядке, определенном </w:t>
      </w:r>
      <w:hyperlink r:id="rId8" w:history="1">
        <w:r>
          <w:rPr>
            <w:rStyle w:val="a3"/>
            <w:rFonts w:cs="Times New Roman CYR"/>
            <w:sz w:val="26"/>
            <w:szCs w:val="26"/>
          </w:rPr>
          <w:t>законодательством</w:t>
        </w:r>
      </w:hyperlink>
      <w:r>
        <w:rPr>
          <w:sz w:val="26"/>
          <w:szCs w:val="26"/>
        </w:rPr>
        <w:t xml:space="preserve"> Российской Федерации об архивном деле в Российской Федерации.</w:t>
      </w:r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bookmarkStart w:id="56" w:name="sub_52"/>
      <w:bookmarkEnd w:id="44"/>
      <w:r>
        <w:rPr>
          <w:b w:val="0"/>
          <w:sz w:val="26"/>
          <w:szCs w:val="26"/>
        </w:rPr>
        <w:t>4.4.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  <w:bookmarkStart w:id="57" w:name="sub_53"/>
      <w:bookmarkEnd w:id="56"/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4.5. </w:t>
      </w:r>
      <w:bookmarkEnd w:id="57"/>
      <w:r>
        <w:rPr>
          <w:b w:val="0"/>
          <w:sz w:val="26"/>
          <w:szCs w:val="26"/>
        </w:rPr>
        <w:t>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 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bookmarkStart w:id="58" w:name="sub_54"/>
      <w:r>
        <w:rPr>
          <w:b w:val="0"/>
          <w:sz w:val="26"/>
          <w:szCs w:val="26"/>
        </w:rPr>
        <w:t xml:space="preserve">4.7.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9" w:history="1">
        <w:r>
          <w:rPr>
            <w:rStyle w:val="a3"/>
            <w:rFonts w:cs="Times New Roman CYR"/>
            <w:b w:val="0"/>
            <w:sz w:val="26"/>
            <w:szCs w:val="26"/>
          </w:rPr>
          <w:t>пунктом 10 части 2 статьи 81</w:t>
        </w:r>
      </w:hyperlink>
      <w:r>
        <w:rPr>
          <w:b w:val="0"/>
          <w:sz w:val="26"/>
          <w:szCs w:val="26"/>
        </w:rPr>
        <w:t xml:space="preserve"> Федерального закона "Об основах охраны здоровья граждан в Российской Федерации".</w:t>
      </w:r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bookmarkStart w:id="59" w:name="sub_55"/>
      <w:bookmarkEnd w:id="58"/>
      <w:r>
        <w:rPr>
          <w:b w:val="0"/>
          <w:sz w:val="26"/>
          <w:szCs w:val="26"/>
        </w:rPr>
        <w:t>4.8.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bookmarkStart w:id="60" w:name="sub_56"/>
      <w:bookmarkEnd w:id="59"/>
      <w:r>
        <w:rPr>
          <w:b w:val="0"/>
          <w:sz w:val="26"/>
          <w:szCs w:val="26"/>
        </w:rPr>
        <w:lastRenderedPageBreak/>
        <w:t>4.9.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bookmarkStart w:id="61" w:name="sub_57"/>
      <w:bookmarkEnd w:id="60"/>
      <w:r>
        <w:rPr>
          <w:b w:val="0"/>
          <w:sz w:val="26"/>
          <w:szCs w:val="26"/>
        </w:rPr>
        <w:t xml:space="preserve">4.10. </w:t>
      </w:r>
      <w:bookmarkStart w:id="62" w:name="sub_58"/>
      <w:bookmarkEnd w:id="61"/>
      <w:r>
        <w:rPr>
          <w:b w:val="0"/>
          <w:sz w:val="26"/>
          <w:szCs w:val="26"/>
        </w:rPr>
        <w:t xml:space="preserve">Потребителю и (или) заказчику в случаях, установленных </w:t>
      </w:r>
      <w:hyperlink r:id="rId10" w:history="1">
        <w:r>
          <w:rPr>
            <w:rStyle w:val="a3"/>
            <w:rFonts w:cs="Times New Roman CYR"/>
            <w:b w:val="0"/>
            <w:sz w:val="26"/>
            <w:szCs w:val="26"/>
          </w:rPr>
          <w:t>законодательством</w:t>
        </w:r>
      </w:hyperlink>
      <w:r>
        <w:rPr>
          <w:b w:val="0"/>
          <w:sz w:val="26"/>
          <w:szCs w:val="26"/>
        </w:rPr>
        <w:t xml:space="preserve">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AE50EB" w:rsidRDefault="00AE50EB" w:rsidP="00AE50E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4.11.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AE50EB" w:rsidRDefault="00AE50EB" w:rsidP="00AE50EB">
      <w:pPr>
        <w:ind w:firstLine="851"/>
        <w:jc w:val="both"/>
        <w:rPr>
          <w:sz w:val="26"/>
          <w:szCs w:val="26"/>
        </w:rPr>
      </w:pPr>
      <w:bookmarkStart w:id="63" w:name="sub_10331"/>
      <w:r>
        <w:rPr>
          <w:sz w:val="26"/>
          <w:szCs w:val="26"/>
        </w:rPr>
        <w:t>а) копия договора с приложениями и дополнительными соглашениями к нему (в случае заключения);</w:t>
      </w:r>
    </w:p>
    <w:p w:rsidR="00AE50EB" w:rsidRDefault="00AE50EB" w:rsidP="00AE50EB">
      <w:pPr>
        <w:ind w:firstLine="851"/>
        <w:jc w:val="both"/>
        <w:rPr>
          <w:sz w:val="26"/>
          <w:szCs w:val="26"/>
        </w:rPr>
      </w:pPr>
      <w:bookmarkStart w:id="64" w:name="sub_10332"/>
      <w:bookmarkEnd w:id="63"/>
      <w:r>
        <w:rPr>
          <w:sz w:val="26"/>
          <w:szCs w:val="26"/>
        </w:rPr>
        <w:t>б) справка об оплате медицинских услуг по установленной форме;</w:t>
      </w:r>
    </w:p>
    <w:p w:rsidR="00AE50EB" w:rsidRDefault="00AE50EB" w:rsidP="00AE50EB">
      <w:pPr>
        <w:ind w:firstLine="851"/>
        <w:jc w:val="both"/>
        <w:rPr>
          <w:sz w:val="26"/>
          <w:szCs w:val="26"/>
        </w:rPr>
      </w:pPr>
      <w:bookmarkStart w:id="65" w:name="sub_10333"/>
      <w:bookmarkEnd w:id="64"/>
      <w:r>
        <w:rPr>
          <w:sz w:val="26"/>
          <w:szCs w:val="26"/>
        </w:rP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bookmarkEnd w:id="65"/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</w:t>
      </w:r>
      <w:hyperlink r:id="rId11" w:history="1">
        <w:r>
          <w:rPr>
            <w:rStyle w:val="a3"/>
            <w:rFonts w:cs="Times New Roman CYR"/>
            <w:b w:val="0"/>
            <w:sz w:val="26"/>
            <w:szCs w:val="26"/>
          </w:rPr>
          <w:t>законодательства</w:t>
        </w:r>
      </w:hyperlink>
      <w:r>
        <w:rPr>
          <w:b w:val="0"/>
          <w:sz w:val="26"/>
          <w:szCs w:val="26"/>
        </w:rPr>
        <w:t xml:space="preserve">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bookmarkStart w:id="66" w:name="sub_59"/>
      <w:bookmarkEnd w:id="62"/>
      <w:r>
        <w:rPr>
          <w:b w:val="0"/>
          <w:sz w:val="26"/>
          <w:szCs w:val="26"/>
        </w:rPr>
        <w:t>4.12.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 Положения.</w:t>
      </w:r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</w:p>
    <w:p w:rsidR="00AE50EB" w:rsidRDefault="00AE50EB" w:rsidP="00AE50EB">
      <w:pPr>
        <w:pStyle w:val="2"/>
        <w:rPr>
          <w:sz w:val="26"/>
          <w:szCs w:val="26"/>
        </w:rPr>
      </w:pPr>
      <w:bookmarkStart w:id="67" w:name="sub_65"/>
      <w:bookmarkEnd w:id="66"/>
      <w:r>
        <w:rPr>
          <w:sz w:val="26"/>
          <w:szCs w:val="26"/>
        </w:rPr>
        <w:t>V. Порядок предоставления платных медицинских услуг</w:t>
      </w:r>
    </w:p>
    <w:bookmarkEnd w:id="67"/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</w:p>
    <w:p w:rsidR="00AE50EB" w:rsidRDefault="00AE50EB" w:rsidP="00AE50EB">
      <w:pPr>
        <w:ind w:firstLine="851"/>
        <w:jc w:val="both"/>
        <w:rPr>
          <w:sz w:val="26"/>
          <w:szCs w:val="26"/>
        </w:rPr>
      </w:pPr>
      <w:bookmarkStart w:id="68" w:name="sub_61"/>
      <w:r>
        <w:rPr>
          <w:sz w:val="26"/>
          <w:szCs w:val="26"/>
        </w:rPr>
        <w:t>5.1.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bookmarkEnd w:id="68"/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5.2.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</w:t>
      </w:r>
      <w:hyperlink r:id="rId12" w:history="1">
        <w:r>
          <w:rPr>
            <w:rStyle w:val="a3"/>
            <w:rFonts w:cs="Times New Roman CYR"/>
            <w:b w:val="0"/>
            <w:sz w:val="26"/>
            <w:szCs w:val="26"/>
          </w:rPr>
          <w:t>законодательством</w:t>
        </w:r>
      </w:hyperlink>
      <w:r>
        <w:rPr>
          <w:b w:val="0"/>
          <w:sz w:val="26"/>
          <w:szCs w:val="26"/>
        </w:rPr>
        <w:t xml:space="preserve"> Российской Федерации об охране здоровья граждан.</w:t>
      </w:r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bookmarkStart w:id="69" w:name="sub_62"/>
      <w:r>
        <w:rPr>
          <w:b w:val="0"/>
          <w:sz w:val="26"/>
          <w:szCs w:val="26"/>
        </w:rPr>
        <w:t>5.3.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AE50EB" w:rsidRDefault="00AE50EB" w:rsidP="00AE50EB">
      <w:pPr>
        <w:ind w:firstLine="851"/>
        <w:jc w:val="both"/>
        <w:rPr>
          <w:sz w:val="26"/>
          <w:szCs w:val="26"/>
        </w:rPr>
      </w:pPr>
      <w:bookmarkStart w:id="70" w:name="sub_63"/>
      <w:bookmarkEnd w:id="69"/>
      <w:r>
        <w:rPr>
          <w:sz w:val="26"/>
          <w:szCs w:val="26"/>
        </w:rPr>
        <w:t xml:space="preserve">5.4. </w:t>
      </w:r>
      <w:bookmarkStart w:id="71" w:name="sub_64"/>
      <w:bookmarkEnd w:id="70"/>
      <w:r>
        <w:rPr>
          <w:sz w:val="26"/>
          <w:szCs w:val="26"/>
        </w:rPr>
        <w:t>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AE50EB" w:rsidRDefault="00AE50EB" w:rsidP="00AE50EB">
      <w:pPr>
        <w:ind w:firstLine="851"/>
        <w:jc w:val="both"/>
        <w:rPr>
          <w:sz w:val="26"/>
          <w:szCs w:val="26"/>
        </w:rPr>
      </w:pPr>
      <w:bookmarkStart w:id="72" w:name="sub_10381"/>
      <w:r>
        <w:rPr>
          <w:sz w:val="26"/>
          <w:szCs w:val="26"/>
        </w:rP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bookmarkEnd w:id="72"/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5.5.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 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5.6.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13" w:history="1">
        <w:r>
          <w:rPr>
            <w:rStyle w:val="a3"/>
            <w:rFonts w:cs="Times New Roman CYR"/>
            <w:b w:val="0"/>
            <w:sz w:val="26"/>
            <w:szCs w:val="26"/>
          </w:rPr>
          <w:t>главой III</w:t>
        </w:r>
      </w:hyperlink>
      <w:r>
        <w:rPr>
          <w:b w:val="0"/>
          <w:sz w:val="26"/>
          <w:szCs w:val="26"/>
        </w:rPr>
        <w:t xml:space="preserve"> Закона Российской Федерации "О защите прав потребителей".</w:t>
      </w:r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5.7.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14" w:history="1">
        <w:r>
          <w:rPr>
            <w:rStyle w:val="a3"/>
            <w:rFonts w:cs="Times New Roman CYR"/>
            <w:b w:val="0"/>
            <w:sz w:val="26"/>
            <w:szCs w:val="26"/>
          </w:rPr>
          <w:t>Законом</w:t>
        </w:r>
      </w:hyperlink>
      <w:r>
        <w:rPr>
          <w:b w:val="0"/>
          <w:sz w:val="26"/>
          <w:szCs w:val="26"/>
        </w:rPr>
        <w:t xml:space="preserve"> Российской Федерации "О защите прав потребителей".</w:t>
      </w:r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</w:p>
    <w:p w:rsidR="00AE50EB" w:rsidRDefault="00AE50EB" w:rsidP="00AE50EB">
      <w:pPr>
        <w:pStyle w:val="2"/>
        <w:rPr>
          <w:sz w:val="26"/>
          <w:szCs w:val="26"/>
        </w:rPr>
      </w:pPr>
      <w:bookmarkStart w:id="73" w:name="sub_69"/>
      <w:bookmarkEnd w:id="71"/>
      <w:r>
        <w:rPr>
          <w:sz w:val="26"/>
          <w:szCs w:val="26"/>
        </w:rPr>
        <w:t>VI. Ответственность исполнителя и контроль</w:t>
      </w:r>
    </w:p>
    <w:p w:rsidR="00AE50EB" w:rsidRDefault="00AE50EB" w:rsidP="00AE50EB">
      <w:pPr>
        <w:pStyle w:val="2"/>
        <w:rPr>
          <w:sz w:val="26"/>
          <w:szCs w:val="26"/>
        </w:rPr>
      </w:pPr>
      <w:r>
        <w:rPr>
          <w:sz w:val="26"/>
          <w:szCs w:val="26"/>
        </w:rPr>
        <w:t>за предоставлением платных медицинских услуг</w:t>
      </w:r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bookmarkStart w:id="74" w:name="sub_66"/>
      <w:bookmarkEnd w:id="73"/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6.1.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bookmarkStart w:id="75" w:name="sub_67"/>
      <w:bookmarkEnd w:id="74"/>
      <w:r>
        <w:rPr>
          <w:b w:val="0"/>
          <w:sz w:val="26"/>
          <w:szCs w:val="26"/>
        </w:rPr>
        <w:t>6.2. Вред, причиненный жизни или здоровью пациента в результате предоставления некачественной платной медицинской услуги, подлежит возмещению исполнителем в соответствии с законодательством Российской Федерации.</w:t>
      </w:r>
    </w:p>
    <w:p w:rsidR="00AE50EB" w:rsidRDefault="00AE50EB" w:rsidP="00AE50EB">
      <w:pPr>
        <w:pStyle w:val="2"/>
        <w:ind w:firstLine="851"/>
        <w:jc w:val="both"/>
        <w:rPr>
          <w:b w:val="0"/>
          <w:sz w:val="26"/>
          <w:szCs w:val="26"/>
        </w:rPr>
      </w:pPr>
      <w:bookmarkStart w:id="76" w:name="sub_68"/>
      <w:bookmarkEnd w:id="75"/>
      <w:r>
        <w:rPr>
          <w:b w:val="0"/>
          <w:sz w:val="26"/>
          <w:szCs w:val="26"/>
        </w:rPr>
        <w:t>6.3. Контроль за соблюдением настоящего Положения осуществляется заместителем главного врача по медицинской части, заведующими отделений, а также иными должностными лицами и органами в рамках установленных полномочий.</w:t>
      </w:r>
      <w:bookmarkEnd w:id="76"/>
    </w:p>
    <w:p w:rsidR="00ED4811" w:rsidRDefault="00ED4811"/>
    <w:sectPr w:rsidR="00ED4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AE50EB"/>
    <w:rsid w:val="00AE50EB"/>
    <w:rsid w:val="00ED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E50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AE50EB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3">
    <w:name w:val="Гипертекстовая ссылка"/>
    <w:uiPriority w:val="99"/>
    <w:rsid w:val="00AE50EB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4">
    <w:name w:val="Цветовое выделение"/>
    <w:uiPriority w:val="99"/>
    <w:rsid w:val="00AE50EB"/>
    <w:rPr>
      <w:b/>
      <w:bCs w:val="0"/>
      <w:color w:val="26282F"/>
    </w:rPr>
  </w:style>
  <w:style w:type="character" w:customStyle="1" w:styleId="s10">
    <w:name w:val="s_10"/>
    <w:rsid w:val="00AE50EB"/>
  </w:style>
  <w:style w:type="character" w:styleId="a5">
    <w:name w:val="Emphasis"/>
    <w:basedOn w:val="a0"/>
    <w:uiPriority w:val="20"/>
    <w:qFormat/>
    <w:rsid w:val="00AE50EB"/>
    <w:rPr>
      <w:i/>
      <w:iCs/>
    </w:rPr>
  </w:style>
  <w:style w:type="character" w:styleId="a6">
    <w:name w:val="Hyperlink"/>
    <w:basedOn w:val="a0"/>
    <w:uiPriority w:val="99"/>
    <w:semiHidden/>
    <w:unhideWhenUsed/>
    <w:rsid w:val="00AE50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club.garant.ru/document/redirect/12137300/0" TargetMode="External"/><Relationship Id="rId13" Type="http://schemas.openxmlformats.org/officeDocument/2006/relationships/hyperlink" Target="https://myclub.garant.ru/document/redirect/10106035/3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yclub.garant.ru/document/redirect/12191967/0" TargetMode="External"/><Relationship Id="rId12" Type="http://schemas.openxmlformats.org/officeDocument/2006/relationships/hyperlink" Target="https://myclub.garant.ru/document/redirect/12191967/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yclub.garant.ru/document/redirect/990941/27481" TargetMode="External"/><Relationship Id="rId11" Type="http://schemas.openxmlformats.org/officeDocument/2006/relationships/hyperlink" Target="https://myclub.garant.ru/document/redirect/12130951/1" TargetMode="External"/><Relationship Id="rId5" Type="http://schemas.openxmlformats.org/officeDocument/2006/relationships/hyperlink" Target="https://myclub.garant.ru/document/redirect/990941/314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yclub.garant.ru/document/redirect/12130951/1" TargetMode="External"/><Relationship Id="rId4" Type="http://schemas.openxmlformats.org/officeDocument/2006/relationships/hyperlink" Target="garantF1://70146050.1000" TargetMode="External"/><Relationship Id="rId9" Type="http://schemas.openxmlformats.org/officeDocument/2006/relationships/hyperlink" Target="https://myclub.garant.ru/document/redirect/12191967/81210" TargetMode="External"/><Relationship Id="rId14" Type="http://schemas.openxmlformats.org/officeDocument/2006/relationships/hyperlink" Target="https://myclub.garant.ru/document/redirect/1010603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3690</Words>
  <Characters>21037</Characters>
  <Application>Microsoft Office Word</Application>
  <DocSecurity>0</DocSecurity>
  <Lines>175</Lines>
  <Paragraphs>49</Paragraphs>
  <ScaleCrop>false</ScaleCrop>
  <Company>Microsoft</Company>
  <LinksUpToDate>false</LinksUpToDate>
  <CharactersWithSpaces>24678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Snake</dc:creator>
  <cp:keywords/>
  <dc:description/>
  <cp:lastModifiedBy>Snake</cp:lastModifiedBy>
  <cp:revision>3</cp:revision>
  <dcterms:created xsi:type="dcterms:W3CDTF">2024-03-05T03:40:00Z</dcterms:created>
  <dcterms:modified xsi:type="dcterms:W3CDTF">2024-03-05T03:40:00Z</dcterms:modified>
</cp:coreProperties>
</file>