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B9" w:rsidRPr="00697545" w:rsidRDefault="000D7CB9" w:rsidP="000D7CB9">
      <w:pPr>
        <w:pStyle w:val="a3"/>
        <w:spacing w:before="0" w:line="249" w:lineRule="auto"/>
        <w:ind w:right="466"/>
        <w:rPr>
          <w:sz w:val="44"/>
          <w:szCs w:val="44"/>
        </w:rPr>
      </w:pPr>
      <w:r w:rsidRPr="00697545">
        <w:rPr>
          <w:sz w:val="44"/>
          <w:szCs w:val="44"/>
        </w:rPr>
        <w:t>Полное</w:t>
      </w:r>
      <w:r w:rsidRPr="00697545">
        <w:rPr>
          <w:spacing w:val="-13"/>
          <w:sz w:val="44"/>
          <w:szCs w:val="44"/>
        </w:rPr>
        <w:t xml:space="preserve"> </w:t>
      </w:r>
      <w:r w:rsidRPr="00697545">
        <w:rPr>
          <w:sz w:val="44"/>
          <w:szCs w:val="44"/>
        </w:rPr>
        <w:t>наименование</w:t>
      </w:r>
      <w:r w:rsidRPr="00697545">
        <w:rPr>
          <w:spacing w:val="-12"/>
          <w:sz w:val="44"/>
          <w:szCs w:val="44"/>
        </w:rPr>
        <w:t xml:space="preserve"> </w:t>
      </w:r>
      <w:r w:rsidRPr="00697545">
        <w:rPr>
          <w:sz w:val="44"/>
          <w:szCs w:val="44"/>
        </w:rPr>
        <w:t>-</w:t>
      </w:r>
      <w:r w:rsidRPr="00697545">
        <w:rPr>
          <w:spacing w:val="-1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бюджетное</w:t>
      </w:r>
      <w:r w:rsidRPr="00697545">
        <w:rPr>
          <w:b/>
          <w:spacing w:val="-1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учреждение</w:t>
      </w:r>
      <w:r w:rsidRPr="00697545">
        <w:rPr>
          <w:b/>
          <w:spacing w:val="-1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здравоохранения</w:t>
      </w:r>
      <w:r w:rsidRPr="00697545">
        <w:rPr>
          <w:b/>
          <w:spacing w:val="-13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Омской</w:t>
      </w:r>
      <w:r w:rsidRPr="00697545">
        <w:rPr>
          <w:b/>
          <w:spacing w:val="-1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области</w:t>
      </w:r>
      <w:r w:rsidRPr="00697545">
        <w:rPr>
          <w:b/>
          <w:spacing w:val="-1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"Городская</w:t>
      </w:r>
      <w:r w:rsidR="00941B0F" w:rsidRPr="00697545">
        <w:rPr>
          <w:b/>
          <w:sz w:val="44"/>
          <w:szCs w:val="44"/>
        </w:rPr>
        <w:t xml:space="preserve"> </w:t>
      </w:r>
      <w:r w:rsidRPr="00697545">
        <w:rPr>
          <w:b/>
          <w:spacing w:val="-57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поликлиника</w:t>
      </w:r>
      <w:r w:rsidRPr="00697545">
        <w:rPr>
          <w:b/>
          <w:spacing w:val="-1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№ 10"</w:t>
      </w:r>
      <w:r w:rsidRPr="00697545">
        <w:rPr>
          <w:sz w:val="44"/>
          <w:szCs w:val="44"/>
        </w:rPr>
        <w:t>;</w:t>
      </w:r>
    </w:p>
    <w:p w:rsidR="00697545" w:rsidRDefault="000D7CB9" w:rsidP="008C4F64">
      <w:pPr>
        <w:pStyle w:val="a3"/>
        <w:spacing w:line="249" w:lineRule="auto"/>
        <w:ind w:right="-1"/>
        <w:rPr>
          <w:spacing w:val="-9"/>
          <w:sz w:val="44"/>
          <w:szCs w:val="44"/>
        </w:rPr>
      </w:pPr>
      <w:r w:rsidRPr="00697545">
        <w:rPr>
          <w:sz w:val="44"/>
          <w:szCs w:val="44"/>
        </w:rPr>
        <w:t>Сокращённое</w:t>
      </w:r>
      <w:r w:rsidRPr="00697545">
        <w:rPr>
          <w:spacing w:val="-10"/>
          <w:sz w:val="44"/>
          <w:szCs w:val="44"/>
        </w:rPr>
        <w:t xml:space="preserve"> </w:t>
      </w:r>
      <w:r w:rsidRPr="00697545">
        <w:rPr>
          <w:sz w:val="44"/>
          <w:szCs w:val="44"/>
        </w:rPr>
        <w:t>наименование</w:t>
      </w:r>
      <w:r w:rsidRPr="00697545">
        <w:rPr>
          <w:spacing w:val="-9"/>
          <w:sz w:val="44"/>
          <w:szCs w:val="44"/>
        </w:rPr>
        <w:t xml:space="preserve"> </w:t>
      </w:r>
    </w:p>
    <w:p w:rsidR="008C4F64" w:rsidRPr="00697545" w:rsidRDefault="000D7CB9" w:rsidP="008C4F64">
      <w:pPr>
        <w:pStyle w:val="a3"/>
        <w:spacing w:line="249" w:lineRule="auto"/>
        <w:ind w:right="-1"/>
        <w:rPr>
          <w:spacing w:val="-57"/>
          <w:sz w:val="44"/>
          <w:szCs w:val="44"/>
        </w:rPr>
      </w:pPr>
      <w:r w:rsidRPr="00697545">
        <w:rPr>
          <w:sz w:val="44"/>
          <w:szCs w:val="44"/>
        </w:rPr>
        <w:t>-</w:t>
      </w:r>
      <w:r w:rsidRPr="00697545">
        <w:rPr>
          <w:spacing w:val="-10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БУЗОО</w:t>
      </w:r>
      <w:r w:rsidRPr="00697545">
        <w:rPr>
          <w:b/>
          <w:spacing w:val="-9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"ГП</w:t>
      </w:r>
      <w:r w:rsidRPr="00697545">
        <w:rPr>
          <w:b/>
          <w:spacing w:val="-10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№</w:t>
      </w:r>
      <w:r w:rsidRPr="00697545">
        <w:rPr>
          <w:b/>
          <w:spacing w:val="-9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10"</w:t>
      </w:r>
      <w:r w:rsidRPr="00697545">
        <w:rPr>
          <w:sz w:val="44"/>
          <w:szCs w:val="44"/>
        </w:rPr>
        <w:t>;</w:t>
      </w:r>
      <w:r w:rsidRPr="00697545">
        <w:rPr>
          <w:spacing w:val="-57"/>
          <w:sz w:val="44"/>
          <w:szCs w:val="44"/>
        </w:rPr>
        <w:t xml:space="preserve"> </w:t>
      </w:r>
    </w:p>
    <w:p w:rsidR="000D7CB9" w:rsidRPr="00697545" w:rsidRDefault="000D7CB9" w:rsidP="008C4F64">
      <w:pPr>
        <w:pStyle w:val="a3"/>
        <w:spacing w:line="249" w:lineRule="auto"/>
        <w:ind w:right="-1"/>
        <w:rPr>
          <w:sz w:val="44"/>
          <w:szCs w:val="44"/>
        </w:rPr>
      </w:pPr>
      <w:r w:rsidRPr="00697545">
        <w:rPr>
          <w:sz w:val="44"/>
          <w:szCs w:val="44"/>
        </w:rPr>
        <w:t>ОПФ</w:t>
      </w:r>
      <w:r w:rsidRPr="00697545">
        <w:rPr>
          <w:spacing w:val="-2"/>
          <w:sz w:val="44"/>
          <w:szCs w:val="44"/>
        </w:rPr>
        <w:t xml:space="preserve"> </w:t>
      </w:r>
      <w:r w:rsidRPr="00697545">
        <w:rPr>
          <w:sz w:val="44"/>
          <w:szCs w:val="44"/>
        </w:rPr>
        <w:t>-</w:t>
      </w:r>
      <w:r w:rsidRPr="00697545">
        <w:rPr>
          <w:spacing w:val="-1"/>
          <w:sz w:val="44"/>
          <w:szCs w:val="44"/>
        </w:rPr>
        <w:t xml:space="preserve"> </w:t>
      </w:r>
      <w:r w:rsidRPr="00697545">
        <w:rPr>
          <w:sz w:val="44"/>
          <w:szCs w:val="44"/>
        </w:rPr>
        <w:t>Бюджетное</w:t>
      </w:r>
      <w:r w:rsidRPr="00697545">
        <w:rPr>
          <w:spacing w:val="-1"/>
          <w:sz w:val="44"/>
          <w:szCs w:val="44"/>
        </w:rPr>
        <w:t xml:space="preserve"> </w:t>
      </w:r>
      <w:r w:rsidRPr="00697545">
        <w:rPr>
          <w:sz w:val="44"/>
          <w:szCs w:val="44"/>
        </w:rPr>
        <w:t>учреждение;</w:t>
      </w:r>
    </w:p>
    <w:p w:rsidR="00697545" w:rsidRDefault="000D7CB9" w:rsidP="000D7CB9">
      <w:pPr>
        <w:pStyle w:val="a3"/>
        <w:spacing w:line="249" w:lineRule="auto"/>
        <w:ind w:right="466"/>
        <w:rPr>
          <w:spacing w:val="1"/>
          <w:sz w:val="44"/>
          <w:szCs w:val="44"/>
        </w:rPr>
      </w:pPr>
      <w:r w:rsidRPr="00697545">
        <w:rPr>
          <w:sz w:val="44"/>
          <w:szCs w:val="44"/>
        </w:rPr>
        <w:t>Адрес</w:t>
      </w:r>
      <w:r w:rsidRPr="00697545">
        <w:rPr>
          <w:spacing w:val="1"/>
          <w:sz w:val="44"/>
          <w:szCs w:val="44"/>
        </w:rPr>
        <w:t xml:space="preserve"> </w:t>
      </w:r>
      <w:r w:rsidRPr="00697545">
        <w:rPr>
          <w:sz w:val="44"/>
          <w:szCs w:val="44"/>
        </w:rPr>
        <w:t>места</w:t>
      </w:r>
      <w:r w:rsidRPr="00697545">
        <w:rPr>
          <w:spacing w:val="1"/>
          <w:sz w:val="44"/>
          <w:szCs w:val="44"/>
        </w:rPr>
        <w:t xml:space="preserve"> </w:t>
      </w:r>
      <w:r w:rsidRPr="00697545">
        <w:rPr>
          <w:sz w:val="44"/>
          <w:szCs w:val="44"/>
        </w:rPr>
        <w:t>нахождения</w:t>
      </w:r>
      <w:r w:rsidRPr="00697545">
        <w:rPr>
          <w:spacing w:val="2"/>
          <w:sz w:val="44"/>
          <w:szCs w:val="44"/>
        </w:rPr>
        <w:t xml:space="preserve"> </w:t>
      </w:r>
      <w:r w:rsidR="00697545">
        <w:rPr>
          <w:sz w:val="44"/>
          <w:szCs w:val="44"/>
        </w:rPr>
        <w:t>–</w:t>
      </w:r>
      <w:r w:rsidRPr="00697545">
        <w:rPr>
          <w:spacing w:val="1"/>
          <w:sz w:val="44"/>
          <w:szCs w:val="44"/>
        </w:rPr>
        <w:t xml:space="preserve"> </w:t>
      </w:r>
    </w:p>
    <w:p w:rsidR="00697545" w:rsidRPr="00697545" w:rsidRDefault="000D7CB9" w:rsidP="000D7CB9">
      <w:pPr>
        <w:pStyle w:val="a3"/>
        <w:spacing w:line="249" w:lineRule="auto"/>
        <w:ind w:right="466"/>
        <w:rPr>
          <w:b/>
          <w:spacing w:val="1"/>
          <w:sz w:val="44"/>
          <w:szCs w:val="44"/>
        </w:rPr>
      </w:pPr>
      <w:r w:rsidRPr="00697545">
        <w:rPr>
          <w:b/>
          <w:sz w:val="44"/>
          <w:szCs w:val="44"/>
        </w:rPr>
        <w:t>644109,</w:t>
      </w:r>
      <w:r w:rsidRPr="00697545">
        <w:rPr>
          <w:b/>
          <w:spacing w:val="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Россия,</w:t>
      </w:r>
      <w:r w:rsidRPr="00697545">
        <w:rPr>
          <w:b/>
          <w:spacing w:val="1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Омская</w:t>
      </w:r>
      <w:r w:rsidRPr="00697545">
        <w:rPr>
          <w:b/>
          <w:spacing w:val="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область,</w:t>
      </w:r>
      <w:r w:rsidRPr="00697545">
        <w:rPr>
          <w:b/>
          <w:spacing w:val="1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г.</w:t>
      </w:r>
      <w:r w:rsidRPr="00697545">
        <w:rPr>
          <w:b/>
          <w:spacing w:val="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Омск,</w:t>
      </w:r>
      <w:r w:rsidRPr="00697545">
        <w:rPr>
          <w:b/>
          <w:spacing w:val="1"/>
          <w:sz w:val="44"/>
          <w:szCs w:val="44"/>
        </w:rPr>
        <w:t xml:space="preserve"> </w:t>
      </w:r>
    </w:p>
    <w:p w:rsidR="008C4F64" w:rsidRPr="00697545" w:rsidRDefault="000D7CB9" w:rsidP="000D7CB9">
      <w:pPr>
        <w:pStyle w:val="a3"/>
        <w:spacing w:line="249" w:lineRule="auto"/>
        <w:ind w:right="466"/>
        <w:rPr>
          <w:b/>
          <w:sz w:val="44"/>
          <w:szCs w:val="44"/>
        </w:rPr>
      </w:pPr>
      <w:r w:rsidRPr="00697545">
        <w:rPr>
          <w:b/>
          <w:sz w:val="44"/>
          <w:szCs w:val="44"/>
        </w:rPr>
        <w:t>ул.</w:t>
      </w:r>
      <w:r w:rsidRPr="00697545">
        <w:rPr>
          <w:b/>
          <w:spacing w:val="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Моторная,</w:t>
      </w:r>
      <w:r w:rsidRPr="00697545">
        <w:rPr>
          <w:b/>
          <w:spacing w:val="1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д.</w:t>
      </w:r>
      <w:r w:rsidRPr="00697545">
        <w:rPr>
          <w:b/>
          <w:spacing w:val="2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7</w:t>
      </w:r>
      <w:r w:rsidRPr="00697545">
        <w:rPr>
          <w:b/>
          <w:spacing w:val="1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"Б";</w:t>
      </w:r>
    </w:p>
    <w:p w:rsidR="00697545" w:rsidRPr="00697545" w:rsidRDefault="00697545" w:rsidP="000D7CB9">
      <w:pPr>
        <w:pStyle w:val="a3"/>
        <w:spacing w:line="249" w:lineRule="auto"/>
        <w:ind w:right="466"/>
        <w:rPr>
          <w:b/>
          <w:sz w:val="44"/>
          <w:szCs w:val="44"/>
        </w:rPr>
      </w:pPr>
    </w:p>
    <w:p w:rsidR="000D7CB9" w:rsidRPr="00697545" w:rsidRDefault="000D7CB9" w:rsidP="000D7CB9">
      <w:pPr>
        <w:pStyle w:val="a3"/>
        <w:spacing w:line="249" w:lineRule="auto"/>
        <w:ind w:right="466"/>
        <w:rPr>
          <w:sz w:val="44"/>
          <w:szCs w:val="44"/>
        </w:rPr>
      </w:pPr>
      <w:r w:rsidRPr="00697545">
        <w:rPr>
          <w:spacing w:val="-57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ОГРН</w:t>
      </w:r>
      <w:r w:rsidRPr="00697545">
        <w:rPr>
          <w:b/>
          <w:spacing w:val="-1"/>
          <w:sz w:val="44"/>
          <w:szCs w:val="44"/>
        </w:rPr>
        <w:t xml:space="preserve"> </w:t>
      </w:r>
      <w:r w:rsidRPr="00697545">
        <w:rPr>
          <w:b/>
          <w:sz w:val="44"/>
          <w:szCs w:val="44"/>
        </w:rPr>
        <w:t>- 1025501179670</w:t>
      </w:r>
      <w:r w:rsidRPr="00697545">
        <w:rPr>
          <w:sz w:val="44"/>
          <w:szCs w:val="44"/>
        </w:rPr>
        <w:t>;</w:t>
      </w:r>
    </w:p>
    <w:p w:rsidR="000D7CB9" w:rsidRPr="00697545" w:rsidRDefault="000D7CB9" w:rsidP="000D7CB9">
      <w:pPr>
        <w:pStyle w:val="a3"/>
        <w:ind w:left="0"/>
        <w:rPr>
          <w:sz w:val="44"/>
          <w:szCs w:val="44"/>
        </w:rPr>
      </w:pPr>
    </w:p>
    <w:p w:rsidR="000D7CB9" w:rsidRPr="00697545" w:rsidRDefault="000D7CB9" w:rsidP="008C4F64">
      <w:pPr>
        <w:tabs>
          <w:tab w:val="left" w:pos="340"/>
        </w:tabs>
        <w:ind w:left="100"/>
        <w:rPr>
          <w:rFonts w:ascii="Times New Roman" w:hAnsi="Times New Roman" w:cs="Times New Roman"/>
          <w:sz w:val="44"/>
          <w:szCs w:val="44"/>
        </w:rPr>
      </w:pPr>
      <w:r w:rsidRPr="00697545">
        <w:rPr>
          <w:rFonts w:ascii="Times New Roman" w:hAnsi="Times New Roman" w:cs="Times New Roman"/>
          <w:b/>
          <w:sz w:val="44"/>
          <w:szCs w:val="44"/>
        </w:rPr>
        <w:t>Идентификационный</w:t>
      </w:r>
      <w:r w:rsidRPr="00697545">
        <w:rPr>
          <w:rFonts w:ascii="Times New Roman" w:hAnsi="Times New Roman" w:cs="Times New Roman"/>
          <w:b/>
          <w:spacing w:val="-15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b/>
          <w:sz w:val="44"/>
          <w:szCs w:val="44"/>
        </w:rPr>
        <w:t>номер</w:t>
      </w:r>
      <w:r w:rsidRPr="00697545">
        <w:rPr>
          <w:rFonts w:ascii="Times New Roman" w:hAnsi="Times New Roman" w:cs="Times New Roman"/>
          <w:b/>
          <w:spacing w:val="-14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b/>
          <w:sz w:val="44"/>
          <w:szCs w:val="44"/>
        </w:rPr>
        <w:t>налогоплательщика:</w:t>
      </w:r>
      <w:r w:rsidRPr="00697545">
        <w:rPr>
          <w:rFonts w:ascii="Times New Roman" w:hAnsi="Times New Roman" w:cs="Times New Roman"/>
          <w:b/>
          <w:spacing w:val="-14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b/>
          <w:sz w:val="44"/>
          <w:szCs w:val="44"/>
        </w:rPr>
        <w:t>5505013642</w:t>
      </w:r>
      <w:r w:rsidRPr="00697545">
        <w:rPr>
          <w:rFonts w:ascii="Times New Roman" w:hAnsi="Times New Roman" w:cs="Times New Roman"/>
          <w:sz w:val="44"/>
          <w:szCs w:val="44"/>
        </w:rPr>
        <w:t>;</w:t>
      </w:r>
    </w:p>
    <w:p w:rsidR="00697545" w:rsidRDefault="00697545">
      <w:pPr>
        <w:rPr>
          <w:rFonts w:ascii="Times New Roman" w:hAnsi="Times New Roman" w:cs="Times New Roman"/>
          <w:b/>
          <w:spacing w:val="54"/>
          <w:sz w:val="44"/>
          <w:szCs w:val="44"/>
        </w:rPr>
      </w:pPr>
      <w:r>
        <w:rPr>
          <w:rFonts w:ascii="Times New Roman" w:hAnsi="Times New Roman" w:cs="Times New Roman"/>
          <w:w w:val="95"/>
          <w:sz w:val="44"/>
          <w:szCs w:val="44"/>
        </w:rPr>
        <w:t xml:space="preserve"> </w:t>
      </w:r>
      <w:r w:rsidR="00941B0F" w:rsidRPr="00697545">
        <w:rPr>
          <w:rFonts w:ascii="Times New Roman" w:hAnsi="Times New Roman" w:cs="Times New Roman"/>
          <w:b/>
          <w:w w:val="95"/>
          <w:sz w:val="44"/>
          <w:szCs w:val="44"/>
        </w:rPr>
        <w:t>Регистрационный</w:t>
      </w:r>
      <w:r w:rsidR="00941B0F" w:rsidRPr="00697545">
        <w:rPr>
          <w:rFonts w:ascii="Times New Roman" w:hAnsi="Times New Roman" w:cs="Times New Roman"/>
          <w:b/>
          <w:spacing w:val="54"/>
          <w:sz w:val="44"/>
          <w:szCs w:val="44"/>
        </w:rPr>
        <w:t xml:space="preserve"> </w:t>
      </w:r>
      <w:r w:rsidR="00941B0F" w:rsidRPr="00697545">
        <w:rPr>
          <w:rFonts w:ascii="Times New Roman" w:hAnsi="Times New Roman" w:cs="Times New Roman"/>
          <w:b/>
          <w:w w:val="95"/>
          <w:sz w:val="44"/>
          <w:szCs w:val="44"/>
        </w:rPr>
        <w:t>номер</w:t>
      </w:r>
      <w:r w:rsidR="00941B0F" w:rsidRPr="00697545">
        <w:rPr>
          <w:rFonts w:ascii="Times New Roman" w:hAnsi="Times New Roman" w:cs="Times New Roman"/>
          <w:b/>
          <w:spacing w:val="54"/>
          <w:sz w:val="44"/>
          <w:szCs w:val="44"/>
        </w:rPr>
        <w:t xml:space="preserve"> </w:t>
      </w:r>
      <w:r w:rsidR="00941B0F" w:rsidRPr="00697545">
        <w:rPr>
          <w:rFonts w:ascii="Times New Roman" w:hAnsi="Times New Roman" w:cs="Times New Roman"/>
          <w:b/>
          <w:w w:val="95"/>
          <w:sz w:val="44"/>
          <w:szCs w:val="44"/>
        </w:rPr>
        <w:t>лицензии:</w:t>
      </w:r>
      <w:r w:rsidR="00941B0F" w:rsidRPr="00697545">
        <w:rPr>
          <w:rFonts w:ascii="Times New Roman" w:hAnsi="Times New Roman" w:cs="Times New Roman"/>
          <w:b/>
          <w:spacing w:val="54"/>
          <w:sz w:val="44"/>
          <w:szCs w:val="44"/>
        </w:rPr>
        <w:t xml:space="preserve"> </w:t>
      </w:r>
    </w:p>
    <w:p w:rsidR="001E620E" w:rsidRPr="00697545" w:rsidRDefault="00941B0F">
      <w:pPr>
        <w:rPr>
          <w:rFonts w:ascii="Times New Roman" w:hAnsi="Times New Roman" w:cs="Times New Roman"/>
          <w:b/>
          <w:w w:val="95"/>
          <w:sz w:val="44"/>
          <w:szCs w:val="44"/>
        </w:rPr>
      </w:pPr>
      <w:r w:rsidRPr="00697545">
        <w:rPr>
          <w:rFonts w:ascii="Times New Roman" w:hAnsi="Times New Roman" w:cs="Times New Roman"/>
          <w:b/>
          <w:w w:val="95"/>
          <w:sz w:val="44"/>
          <w:szCs w:val="44"/>
        </w:rPr>
        <w:t>Л041-01165-55/00320082</w:t>
      </w:r>
    </w:p>
    <w:p w:rsidR="00941B0F" w:rsidRPr="00697545" w:rsidRDefault="00941B0F">
      <w:pPr>
        <w:rPr>
          <w:rFonts w:ascii="Times New Roman" w:hAnsi="Times New Roman" w:cs="Times New Roman"/>
          <w:sz w:val="44"/>
          <w:szCs w:val="44"/>
        </w:rPr>
      </w:pPr>
      <w:r w:rsidRPr="00697545">
        <w:rPr>
          <w:rFonts w:ascii="Times New Roman" w:hAnsi="Times New Roman" w:cs="Times New Roman"/>
          <w:sz w:val="44"/>
          <w:szCs w:val="44"/>
        </w:rPr>
        <w:t xml:space="preserve"> Дата</w:t>
      </w:r>
      <w:r w:rsidRPr="00697545">
        <w:rPr>
          <w:rFonts w:ascii="Times New Roman" w:hAnsi="Times New Roman" w:cs="Times New Roman"/>
          <w:spacing w:val="-7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предоставления</w:t>
      </w:r>
      <w:r w:rsidRPr="00697545">
        <w:rPr>
          <w:rFonts w:ascii="Times New Roman" w:hAnsi="Times New Roman" w:cs="Times New Roman"/>
          <w:spacing w:val="-7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лицензии:</w:t>
      </w:r>
      <w:r w:rsidRPr="00697545">
        <w:rPr>
          <w:rFonts w:ascii="Times New Roman" w:hAnsi="Times New Roman" w:cs="Times New Roman"/>
          <w:spacing w:val="-6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26.03.2018</w:t>
      </w:r>
    </w:p>
    <w:p w:rsidR="00AA46E3" w:rsidRPr="00697545" w:rsidRDefault="00AA46E3">
      <w:pPr>
        <w:rPr>
          <w:rFonts w:ascii="Times New Roman" w:hAnsi="Times New Roman" w:cs="Times New Roman"/>
          <w:sz w:val="44"/>
          <w:szCs w:val="44"/>
        </w:rPr>
      </w:pPr>
      <w:r w:rsidRPr="00697545">
        <w:rPr>
          <w:rFonts w:ascii="Times New Roman" w:hAnsi="Times New Roman" w:cs="Times New Roman"/>
          <w:sz w:val="44"/>
          <w:szCs w:val="44"/>
        </w:rPr>
        <w:t>Лицензирующий</w:t>
      </w:r>
      <w:r w:rsidRPr="00697545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орган:</w:t>
      </w:r>
      <w:r w:rsidRPr="00697545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Федеральная</w:t>
      </w:r>
      <w:r w:rsidRPr="00697545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служба</w:t>
      </w:r>
      <w:r w:rsidRPr="00697545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по</w:t>
      </w:r>
      <w:r w:rsidRPr="00697545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надзору</w:t>
      </w:r>
      <w:r w:rsidRPr="00697545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в</w:t>
      </w:r>
      <w:r w:rsidRPr="00697545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сфере</w:t>
      </w:r>
      <w:r w:rsidRPr="00697545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697545">
        <w:rPr>
          <w:rFonts w:ascii="Times New Roman" w:hAnsi="Times New Roman" w:cs="Times New Roman"/>
          <w:sz w:val="44"/>
          <w:szCs w:val="44"/>
        </w:rPr>
        <w:t>здравоохранения;</w:t>
      </w:r>
    </w:p>
    <w:p w:rsidR="007047C2" w:rsidRDefault="007047C2">
      <w:pPr>
        <w:rPr>
          <w:rFonts w:ascii="Times New Roman" w:hAnsi="Times New Roman" w:cs="Times New Roman"/>
          <w:sz w:val="44"/>
          <w:szCs w:val="44"/>
        </w:rPr>
      </w:pPr>
      <w:r w:rsidRPr="00697545">
        <w:rPr>
          <w:rFonts w:ascii="Times New Roman" w:hAnsi="Times New Roman" w:cs="Times New Roman"/>
          <w:sz w:val="44"/>
          <w:szCs w:val="44"/>
        </w:rPr>
        <w:t xml:space="preserve"> Срок действия лицензии: бессрочно.</w:t>
      </w:r>
    </w:p>
    <w:p w:rsidR="0078380D" w:rsidRPr="0078380D" w:rsidRDefault="0078380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Адрес сайта в сети «Интернет»: </w:t>
      </w:r>
      <w:r>
        <w:rPr>
          <w:rFonts w:ascii="Times New Roman" w:hAnsi="Times New Roman" w:cs="Times New Roman"/>
          <w:sz w:val="44"/>
          <w:szCs w:val="44"/>
          <w:lang w:val="en-US"/>
        </w:rPr>
        <w:t>gp</w:t>
      </w:r>
      <w:r w:rsidRPr="0078380D">
        <w:rPr>
          <w:rFonts w:ascii="Times New Roman" w:hAnsi="Times New Roman" w:cs="Times New Roman"/>
          <w:sz w:val="44"/>
          <w:szCs w:val="44"/>
        </w:rPr>
        <w:t>10.</w:t>
      </w:r>
      <w:r>
        <w:rPr>
          <w:rFonts w:ascii="Times New Roman" w:hAnsi="Times New Roman" w:cs="Times New Roman"/>
          <w:sz w:val="44"/>
          <w:szCs w:val="44"/>
          <w:lang w:val="en-US"/>
        </w:rPr>
        <w:t>ru</w:t>
      </w:r>
      <w:bookmarkStart w:id="0" w:name="_GoBack"/>
      <w:bookmarkEnd w:id="0"/>
    </w:p>
    <w:sectPr w:rsidR="0078380D" w:rsidRPr="0078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11999"/>
    <w:multiLevelType w:val="hybridMultilevel"/>
    <w:tmpl w:val="89F4ECB4"/>
    <w:lvl w:ilvl="0" w:tplc="34E49252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6106E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A39E7134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3" w:tplc="52142496"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4" w:tplc="05E80510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AF9C7D52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6" w:tplc="18EEE02C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82FC8868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98C8DB5A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EC"/>
    <w:rsid w:val="000D7CB9"/>
    <w:rsid w:val="001E620E"/>
    <w:rsid w:val="00403DEC"/>
    <w:rsid w:val="00697545"/>
    <w:rsid w:val="007047C2"/>
    <w:rsid w:val="0078380D"/>
    <w:rsid w:val="008C4F64"/>
    <w:rsid w:val="00941B0F"/>
    <w:rsid w:val="00A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7CB9"/>
    <w:pPr>
      <w:widowControl w:val="0"/>
      <w:autoSpaceDE w:val="0"/>
      <w:autoSpaceDN w:val="0"/>
      <w:spacing w:before="2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7C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7CB9"/>
    <w:pPr>
      <w:widowControl w:val="0"/>
      <w:autoSpaceDE w:val="0"/>
      <w:autoSpaceDN w:val="0"/>
      <w:spacing w:after="0" w:line="240" w:lineRule="auto"/>
      <w:ind w:left="340" w:hanging="2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7CB9"/>
    <w:pPr>
      <w:widowControl w:val="0"/>
      <w:autoSpaceDE w:val="0"/>
      <w:autoSpaceDN w:val="0"/>
      <w:spacing w:before="2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7C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7CB9"/>
    <w:pPr>
      <w:widowControl w:val="0"/>
      <w:autoSpaceDE w:val="0"/>
      <w:autoSpaceDN w:val="0"/>
      <w:spacing w:after="0" w:line="240" w:lineRule="auto"/>
      <w:ind w:left="340" w:hanging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9</cp:revision>
  <cp:lastPrinted>2023-08-31T04:00:00Z</cp:lastPrinted>
  <dcterms:created xsi:type="dcterms:W3CDTF">2023-08-31T03:46:00Z</dcterms:created>
  <dcterms:modified xsi:type="dcterms:W3CDTF">2023-08-31T04:04:00Z</dcterms:modified>
</cp:coreProperties>
</file>